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武威大禹节水有限责任公司PVC车间改造工程</w:t>
      </w:r>
    </w:p>
    <w:p w14:paraId="46FA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招标项目投标报名表</w:t>
      </w:r>
    </w:p>
    <w:tbl>
      <w:tblPr>
        <w:tblStyle w:val="4"/>
        <w:tblW w:w="507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696"/>
        <w:gridCol w:w="1673"/>
        <w:gridCol w:w="2456"/>
      </w:tblGrid>
      <w:tr w14:paraId="733B7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527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7645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武威大禹节水有限责任公司PVC车间改造工程</w:t>
            </w:r>
          </w:p>
        </w:tc>
      </w:tr>
      <w:tr w14:paraId="08EB6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AC7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BFADB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WWDY-20250520-001</w:t>
            </w:r>
          </w:p>
        </w:tc>
      </w:tr>
      <w:tr w14:paraId="3C1D8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97B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DC7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040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2B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5A2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8DB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E22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11E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B2A6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0B8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E918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527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68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DB1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27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02A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92B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0F2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255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9F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CB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DBE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0E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219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EB1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AC9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D20D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E13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6AE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8ED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E24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1A49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BC5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A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我单位已认真阅读招标公告及相关资料，对本项目的改造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</w:t>
            </w:r>
          </w:p>
          <w:p w14:paraId="20032DAC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投标单位名称：                     </w:t>
            </w:r>
          </w:p>
          <w:p w14:paraId="56A47525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法定代表人或授权代表签字：                     </w:t>
            </w:r>
          </w:p>
          <w:p w14:paraId="2BA0FBCD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报名日期：                     </w:t>
            </w:r>
          </w:p>
        </w:tc>
      </w:tr>
    </w:tbl>
    <w:p w14:paraId="7C34F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备注：报名时附报名表、营业执照、资质文件等</w:t>
      </w:r>
    </w:p>
    <w:p w14:paraId="4860A84A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6C87F3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2635"/>
    <w:rsid w:val="350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2025-06-13T07:48:00Z</dcterms:created>
  <dc:creator>哆啦A梦</dc:creator>
  <cp:lastModifiedBy>哆啦A梦</cp:lastModifiedBy>
  <dcterms:modified xsi:type="dcterms:W3CDTF">2025-06-13T07:49:11Z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D4968F61E76C450C98F0FE273EB153B9_11</vt:lpwstr>
  </property>
  <property fmtid="{D5CDD505-2E9C-101B-9397-08002B2CF9AE}" pid="4" name="KSOTemplateDocerSaveRecord">
    <vt:lpwstr>eyJoZGlkIjoiNTlkZWQ3ZWZiOGVhYTk1OTExMjBmYWQ4ZjAxNTk5MTciLCJ1c2VySWQiOiIxOTYxNzcyMzMifQ==</vt:lpwstr>
  </property>
</Properties>
</file>